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EA7FE" w14:textId="14CA6F7C" w:rsidR="00734CEF" w:rsidRPr="00734CEF" w:rsidRDefault="00734CEF" w:rsidP="00734CEF">
      <w:pPr>
        <w:spacing w:after="120" w:line="240" w:lineRule="auto"/>
        <w:ind w:hanging="21"/>
        <w:rPr>
          <w:rFonts w:ascii="Arial" w:hAnsi="Arial" w:cs="Arial"/>
          <w:b/>
          <w:bCs/>
          <w:sz w:val="20"/>
          <w:szCs w:val="20"/>
        </w:rPr>
      </w:pPr>
      <w:r w:rsidRPr="00734CEF">
        <w:rPr>
          <w:rFonts w:ascii="Arial" w:hAnsi="Arial" w:cs="Arial"/>
          <w:b/>
          <w:bCs/>
          <w:sz w:val="20"/>
          <w:szCs w:val="20"/>
        </w:rPr>
        <w:t>LEI N.º 2.605</w:t>
      </w:r>
    </w:p>
    <w:p w14:paraId="6CFF8347" w14:textId="77777777" w:rsidR="00734CEF" w:rsidRPr="00734CEF" w:rsidRDefault="00734CEF" w:rsidP="00734CEF">
      <w:pPr>
        <w:spacing w:after="120" w:line="240" w:lineRule="auto"/>
        <w:ind w:hanging="21"/>
        <w:rPr>
          <w:rFonts w:ascii="Arial" w:hAnsi="Arial" w:cs="Arial"/>
          <w:b/>
          <w:bCs/>
          <w:sz w:val="20"/>
          <w:szCs w:val="20"/>
        </w:rPr>
      </w:pPr>
      <w:r w:rsidRPr="00734CEF">
        <w:rPr>
          <w:rFonts w:ascii="Arial" w:hAnsi="Arial" w:cs="Arial"/>
          <w:b/>
          <w:bCs/>
          <w:sz w:val="20"/>
          <w:szCs w:val="20"/>
        </w:rPr>
        <w:t>De 15 de junho de 2011.</w:t>
      </w:r>
    </w:p>
    <w:p w14:paraId="215C29FD" w14:textId="77777777" w:rsidR="00734CEF" w:rsidRPr="00734CEF" w:rsidRDefault="00734CEF" w:rsidP="00734CEF">
      <w:pPr>
        <w:spacing w:after="120" w:line="240" w:lineRule="auto"/>
        <w:ind w:hanging="21"/>
        <w:rPr>
          <w:rFonts w:ascii="Arial" w:hAnsi="Arial" w:cs="Arial"/>
          <w:b/>
          <w:bCs/>
          <w:szCs w:val="18"/>
        </w:rPr>
      </w:pPr>
      <w:r w:rsidRPr="00734CEF">
        <w:rPr>
          <w:rFonts w:ascii="Arial" w:hAnsi="Arial" w:cs="Arial"/>
          <w:b/>
          <w:bCs/>
          <w:szCs w:val="18"/>
        </w:rPr>
        <w:t>(Projeto de lei n.º 55 oriundo do Poder Executivo)</w:t>
      </w:r>
    </w:p>
    <w:p w14:paraId="5BDE84DD" w14:textId="77777777" w:rsidR="00734CEF" w:rsidRDefault="00734CEF" w:rsidP="00734CEF">
      <w:pPr>
        <w:spacing w:after="120" w:line="240" w:lineRule="auto"/>
        <w:ind w:firstLine="699"/>
        <w:rPr>
          <w:rFonts w:ascii="Arial" w:hAnsi="Arial" w:cs="Arial"/>
          <w:b/>
          <w:bCs/>
          <w:sz w:val="20"/>
          <w:szCs w:val="20"/>
        </w:rPr>
      </w:pPr>
    </w:p>
    <w:p w14:paraId="5F1E191E" w14:textId="4EEF684D" w:rsidR="00734CEF" w:rsidRPr="00734CEF" w:rsidRDefault="00734CEF" w:rsidP="00734CEF">
      <w:pPr>
        <w:spacing w:after="120" w:line="240" w:lineRule="auto"/>
        <w:ind w:left="5040" w:firstLine="0"/>
        <w:rPr>
          <w:rFonts w:ascii="Arial" w:hAnsi="Arial" w:cs="Arial"/>
          <w:b/>
          <w:bCs/>
          <w:sz w:val="20"/>
          <w:szCs w:val="20"/>
        </w:rPr>
      </w:pPr>
      <w:r w:rsidRPr="00734CEF">
        <w:rPr>
          <w:rFonts w:ascii="Arial" w:hAnsi="Arial" w:cs="Arial"/>
          <w:b/>
          <w:bCs/>
          <w:sz w:val="20"/>
          <w:szCs w:val="20"/>
        </w:rPr>
        <w:t>Autoriza o Chefe do Poder Executivo do Município de Valença a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734CEF">
        <w:rPr>
          <w:rFonts w:ascii="Arial" w:hAnsi="Arial" w:cs="Arial"/>
          <w:b/>
          <w:bCs/>
          <w:sz w:val="20"/>
          <w:szCs w:val="20"/>
        </w:rPr>
        <w:t>assumir a manutenção e custeio do Condomínio Social dos Imóveis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734CEF">
        <w:rPr>
          <w:rFonts w:ascii="Arial" w:hAnsi="Arial" w:cs="Arial"/>
          <w:b/>
          <w:bCs/>
          <w:sz w:val="20"/>
          <w:szCs w:val="20"/>
        </w:rPr>
        <w:t>Residenciais integrantes do Programa Minha Casa, Minha Vida, e dá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734CEF">
        <w:rPr>
          <w:rFonts w:ascii="Arial" w:hAnsi="Arial" w:cs="Arial"/>
          <w:b/>
          <w:bCs/>
          <w:sz w:val="20"/>
          <w:szCs w:val="20"/>
        </w:rPr>
        <w:t>outras providências.</w:t>
      </w:r>
    </w:p>
    <w:p w14:paraId="20B68352" w14:textId="77777777" w:rsidR="00734CEF" w:rsidRPr="00734CEF" w:rsidRDefault="00734CEF" w:rsidP="00734CEF">
      <w:pPr>
        <w:spacing w:after="120" w:line="240" w:lineRule="auto"/>
        <w:ind w:left="5040" w:firstLine="0"/>
        <w:rPr>
          <w:rFonts w:ascii="Arial" w:hAnsi="Arial" w:cs="Arial"/>
          <w:sz w:val="20"/>
          <w:szCs w:val="20"/>
        </w:rPr>
      </w:pPr>
      <w:r w:rsidRPr="00734CEF">
        <w:rPr>
          <w:rFonts w:ascii="Arial" w:hAnsi="Arial" w:cs="Arial"/>
          <w:sz w:val="20"/>
          <w:szCs w:val="20"/>
        </w:rPr>
        <w:t>A Câmara Municipal de Valença RESOLVE:</w:t>
      </w:r>
    </w:p>
    <w:p w14:paraId="660CDE9E" w14:textId="77777777" w:rsidR="00734CEF" w:rsidRDefault="00734CEF" w:rsidP="00734CEF">
      <w:pPr>
        <w:spacing w:after="120" w:line="240" w:lineRule="auto"/>
        <w:ind w:firstLine="699"/>
        <w:rPr>
          <w:rFonts w:ascii="Arial" w:hAnsi="Arial" w:cs="Arial"/>
          <w:b/>
          <w:bCs/>
          <w:sz w:val="20"/>
          <w:szCs w:val="20"/>
        </w:rPr>
      </w:pPr>
    </w:p>
    <w:p w14:paraId="2190AF38" w14:textId="7BE2D8F9" w:rsidR="00EE22B6" w:rsidRPr="00734CEF" w:rsidRDefault="00734CEF" w:rsidP="00734CEF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  <w:r w:rsidRPr="00734CEF">
        <w:rPr>
          <w:rFonts w:ascii="Arial" w:hAnsi="Arial" w:cs="Arial"/>
          <w:b/>
          <w:bCs/>
          <w:sz w:val="20"/>
          <w:szCs w:val="20"/>
        </w:rPr>
        <w:t xml:space="preserve">Artigo 1º - </w:t>
      </w:r>
      <w:r w:rsidRPr="00734CEF">
        <w:rPr>
          <w:rFonts w:ascii="Arial" w:hAnsi="Arial" w:cs="Arial"/>
          <w:sz w:val="20"/>
          <w:szCs w:val="20"/>
        </w:rPr>
        <w:t>Fica o Poder Executivo autorizado a assumir a</w:t>
      </w:r>
      <w:r w:rsidRPr="00734CEF">
        <w:rPr>
          <w:rFonts w:ascii="Arial" w:hAnsi="Arial" w:cs="Arial"/>
          <w:sz w:val="20"/>
          <w:szCs w:val="20"/>
        </w:rPr>
        <w:t xml:space="preserve"> </w:t>
      </w:r>
      <w:r w:rsidRPr="00734CEF">
        <w:rPr>
          <w:rFonts w:ascii="Arial" w:hAnsi="Arial" w:cs="Arial"/>
          <w:sz w:val="20"/>
          <w:szCs w:val="20"/>
        </w:rPr>
        <w:t>manutenção e custeio do condomínio social dos imóveis residenciais</w:t>
      </w:r>
      <w:r w:rsidRPr="00734CEF">
        <w:rPr>
          <w:rFonts w:ascii="Arial" w:hAnsi="Arial" w:cs="Arial"/>
          <w:sz w:val="20"/>
          <w:szCs w:val="20"/>
        </w:rPr>
        <w:t xml:space="preserve"> </w:t>
      </w:r>
      <w:r w:rsidRPr="00734CEF">
        <w:rPr>
          <w:rFonts w:ascii="Arial" w:hAnsi="Arial" w:cs="Arial"/>
          <w:sz w:val="20"/>
          <w:szCs w:val="20"/>
        </w:rPr>
        <w:t>integrantes do Programa Minha Casa, Minha Vida, para beneficiários</w:t>
      </w:r>
      <w:r w:rsidRPr="00734CEF">
        <w:rPr>
          <w:rFonts w:ascii="Arial" w:hAnsi="Arial" w:cs="Arial"/>
          <w:sz w:val="20"/>
          <w:szCs w:val="20"/>
        </w:rPr>
        <w:t xml:space="preserve"> </w:t>
      </w:r>
      <w:r w:rsidRPr="00734CEF">
        <w:rPr>
          <w:rFonts w:ascii="Arial" w:hAnsi="Arial" w:cs="Arial"/>
          <w:sz w:val="20"/>
          <w:szCs w:val="20"/>
        </w:rPr>
        <w:t>com renda familiar de 0 (zero) a 3 (três) salários mínimos, contraindo</w:t>
      </w:r>
      <w:r w:rsidRPr="00734CEF">
        <w:rPr>
          <w:rFonts w:ascii="Arial" w:hAnsi="Arial" w:cs="Arial"/>
          <w:sz w:val="20"/>
          <w:szCs w:val="20"/>
        </w:rPr>
        <w:t xml:space="preserve"> </w:t>
      </w:r>
      <w:r w:rsidRPr="00734CEF">
        <w:rPr>
          <w:rFonts w:ascii="Arial" w:hAnsi="Arial" w:cs="Arial"/>
          <w:sz w:val="20"/>
          <w:szCs w:val="20"/>
        </w:rPr>
        <w:t>as despesas com limpeza urbana, iluminação pública e manutenção</w:t>
      </w:r>
      <w:r w:rsidRPr="00734CEF">
        <w:rPr>
          <w:rFonts w:ascii="Arial" w:hAnsi="Arial" w:cs="Arial"/>
          <w:sz w:val="20"/>
          <w:szCs w:val="20"/>
        </w:rPr>
        <w:t xml:space="preserve"> </w:t>
      </w:r>
      <w:r w:rsidRPr="00734CEF">
        <w:rPr>
          <w:rFonts w:ascii="Arial" w:hAnsi="Arial" w:cs="Arial"/>
          <w:sz w:val="20"/>
          <w:szCs w:val="20"/>
        </w:rPr>
        <w:t>dos equipamentos urbanos.</w:t>
      </w:r>
    </w:p>
    <w:p w14:paraId="3C2199D8" w14:textId="77777777" w:rsidR="00734CEF" w:rsidRPr="00734CEF" w:rsidRDefault="00734CEF" w:rsidP="00734CEF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</w:p>
    <w:p w14:paraId="2E0EECE6" w14:textId="2D83C70C" w:rsidR="00836B60" w:rsidRDefault="00EE22B6" w:rsidP="00F27EC9">
      <w:pPr>
        <w:spacing w:after="120" w:line="240" w:lineRule="auto"/>
        <w:ind w:firstLine="699"/>
        <w:rPr>
          <w:rFonts w:ascii="Arial" w:hAnsi="Arial" w:cs="Arial"/>
          <w:bCs/>
          <w:sz w:val="20"/>
          <w:szCs w:val="20"/>
          <w:lang w:val="pt-PT"/>
        </w:rPr>
      </w:pPr>
      <w:r w:rsidRPr="00EE22B6">
        <w:rPr>
          <w:rFonts w:ascii="Arial" w:hAnsi="Arial" w:cs="Arial"/>
          <w:b/>
          <w:bCs/>
          <w:sz w:val="20"/>
          <w:szCs w:val="20"/>
        </w:rPr>
        <w:t xml:space="preserve">Artigo 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EE22B6">
        <w:rPr>
          <w:rFonts w:ascii="Arial" w:hAnsi="Arial" w:cs="Arial"/>
          <w:b/>
          <w:bCs/>
          <w:sz w:val="20"/>
          <w:szCs w:val="20"/>
        </w:rPr>
        <w:t xml:space="preserve">º </w:t>
      </w:r>
      <w:r w:rsidRPr="00EE22B6">
        <w:rPr>
          <w:rFonts w:ascii="Arial" w:hAnsi="Arial" w:cs="Arial"/>
          <w:sz w:val="20"/>
          <w:szCs w:val="20"/>
        </w:rPr>
        <w:t xml:space="preserve">- </w:t>
      </w:r>
      <w:r w:rsidR="00836B60" w:rsidRPr="00836B60">
        <w:rPr>
          <w:rFonts w:ascii="Arial" w:hAnsi="Arial" w:cs="Arial"/>
          <w:bCs/>
          <w:sz w:val="20"/>
          <w:szCs w:val="20"/>
          <w:lang w:val="pt-PT"/>
        </w:rPr>
        <w:t>Esta Lei entrará em vigor na data de sua publicação,</w:t>
      </w:r>
      <w:r w:rsidR="00836B60">
        <w:rPr>
          <w:rFonts w:ascii="Arial" w:hAnsi="Arial" w:cs="Arial"/>
          <w:bCs/>
          <w:sz w:val="20"/>
          <w:szCs w:val="20"/>
          <w:lang w:val="pt-PT"/>
        </w:rPr>
        <w:t xml:space="preserve"> </w:t>
      </w:r>
      <w:r w:rsidR="00836B60" w:rsidRPr="00836B60">
        <w:rPr>
          <w:rFonts w:ascii="Arial" w:hAnsi="Arial" w:cs="Arial"/>
          <w:bCs/>
          <w:sz w:val="20"/>
          <w:szCs w:val="20"/>
          <w:lang w:val="pt-PT"/>
        </w:rPr>
        <w:t>revogando-se as disposições em contrário.</w:t>
      </w:r>
    </w:p>
    <w:p w14:paraId="64FE893D" w14:textId="77777777" w:rsidR="008F272F" w:rsidRDefault="008F272F" w:rsidP="00F27EC9">
      <w:pPr>
        <w:spacing w:after="120" w:line="240" w:lineRule="auto"/>
        <w:ind w:firstLine="699"/>
        <w:rPr>
          <w:rFonts w:ascii="Arial" w:hAnsi="Arial" w:cs="Arial"/>
          <w:bCs/>
          <w:sz w:val="20"/>
          <w:szCs w:val="20"/>
          <w:lang w:val="pt-PT"/>
        </w:rPr>
      </w:pPr>
    </w:p>
    <w:p w14:paraId="2077A5D6" w14:textId="6CDE82FD" w:rsidR="002B0189" w:rsidRDefault="00836B60" w:rsidP="00F27EC9">
      <w:pPr>
        <w:spacing w:after="120" w:line="240" w:lineRule="auto"/>
        <w:ind w:hanging="21"/>
        <w:jc w:val="center"/>
        <w:rPr>
          <w:rFonts w:ascii="Arial" w:hAnsi="Arial" w:cs="Arial"/>
          <w:bCs/>
          <w:sz w:val="20"/>
          <w:szCs w:val="20"/>
          <w:lang w:val="pt-PT"/>
        </w:rPr>
      </w:pPr>
      <w:r w:rsidRPr="00836B60">
        <w:rPr>
          <w:rFonts w:ascii="Arial" w:hAnsi="Arial" w:cs="Arial"/>
          <w:bCs/>
          <w:sz w:val="20"/>
          <w:szCs w:val="20"/>
          <w:lang w:val="pt-PT"/>
        </w:rPr>
        <w:t xml:space="preserve">Sala das Sessões, em </w:t>
      </w:r>
      <w:r w:rsidR="004817A0">
        <w:rPr>
          <w:rFonts w:ascii="Arial" w:hAnsi="Arial" w:cs="Arial"/>
          <w:bCs/>
          <w:sz w:val="20"/>
          <w:szCs w:val="20"/>
          <w:lang w:val="pt-PT"/>
        </w:rPr>
        <w:t>1</w:t>
      </w:r>
      <w:r w:rsidR="00734CEF">
        <w:rPr>
          <w:rFonts w:ascii="Arial" w:hAnsi="Arial" w:cs="Arial"/>
          <w:bCs/>
          <w:sz w:val="20"/>
          <w:szCs w:val="20"/>
          <w:lang w:val="pt-PT"/>
        </w:rPr>
        <w:t>5</w:t>
      </w:r>
      <w:r w:rsidRPr="00836B60">
        <w:rPr>
          <w:rFonts w:ascii="Arial" w:hAnsi="Arial" w:cs="Arial"/>
          <w:bCs/>
          <w:sz w:val="20"/>
          <w:szCs w:val="20"/>
          <w:lang w:val="pt-PT"/>
        </w:rPr>
        <w:t xml:space="preserve"> de </w:t>
      </w:r>
      <w:r w:rsidR="00734CEF">
        <w:rPr>
          <w:rFonts w:ascii="Arial" w:hAnsi="Arial" w:cs="Arial"/>
          <w:bCs/>
          <w:sz w:val="20"/>
          <w:szCs w:val="20"/>
          <w:lang w:val="pt-PT"/>
        </w:rPr>
        <w:t>junho</w:t>
      </w:r>
      <w:r w:rsidRPr="00836B60">
        <w:rPr>
          <w:rFonts w:ascii="Arial" w:hAnsi="Arial" w:cs="Arial"/>
          <w:bCs/>
          <w:sz w:val="20"/>
          <w:szCs w:val="20"/>
          <w:lang w:val="pt-PT"/>
        </w:rPr>
        <w:t xml:space="preserve"> de 2011.</w:t>
      </w:r>
    </w:p>
    <w:p w14:paraId="2015D7E4" w14:textId="77777777" w:rsidR="001D465D" w:rsidRDefault="001D465D" w:rsidP="00F27EC9">
      <w:pPr>
        <w:spacing w:after="120" w:line="240" w:lineRule="auto"/>
        <w:ind w:hanging="21"/>
        <w:jc w:val="center"/>
        <w:rPr>
          <w:rFonts w:ascii="Arial" w:hAnsi="Arial" w:cs="Arial"/>
          <w:bCs/>
          <w:sz w:val="20"/>
          <w:szCs w:val="20"/>
          <w:lang w:val="pt-PT"/>
        </w:rPr>
      </w:pPr>
    </w:p>
    <w:p w14:paraId="22916ED3" w14:textId="77777777" w:rsidR="008F272F" w:rsidRDefault="008F272F" w:rsidP="00F27EC9">
      <w:pPr>
        <w:spacing w:after="120" w:line="240" w:lineRule="auto"/>
        <w:jc w:val="center"/>
        <w:rPr>
          <w:rFonts w:ascii="Arial" w:hAnsi="Arial" w:cs="Arial"/>
          <w:bCs/>
          <w:sz w:val="20"/>
          <w:szCs w:val="20"/>
          <w:lang w:val="pt-PT"/>
        </w:rPr>
      </w:pPr>
    </w:p>
    <w:p w14:paraId="4055619B" w14:textId="77777777" w:rsidR="008F272F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  <w:sectPr w:rsidR="008F272F" w:rsidSect="00052A9A">
          <w:headerReference w:type="default" r:id="rId7"/>
          <w:footerReference w:type="default" r:id="rId8"/>
          <w:type w:val="continuous"/>
          <w:pgSz w:w="11900" w:h="16840" w:code="9"/>
          <w:pgMar w:top="1701" w:right="1134" w:bottom="1134" w:left="1701" w:header="720" w:footer="567" w:gutter="0"/>
          <w:cols w:space="255"/>
        </w:sectPr>
      </w:pPr>
    </w:p>
    <w:p w14:paraId="268E3FB1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Paulo Jorge Cesar</w:t>
      </w:r>
    </w:p>
    <w:p w14:paraId="3A2E2E9C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PRESIDENTE</w:t>
      </w:r>
    </w:p>
    <w:p w14:paraId="18BEF130" w14:textId="77777777" w:rsidR="008F272F" w:rsidRPr="001E236B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</w:p>
    <w:p w14:paraId="70378218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Salvador de Souza</w:t>
      </w:r>
    </w:p>
    <w:p w14:paraId="1C86D3BF" w14:textId="77777777" w:rsidR="008F272F" w:rsidRPr="001E236B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1º SECRETÁRIO</w:t>
      </w:r>
    </w:p>
    <w:p w14:paraId="7B761821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</w:p>
    <w:p w14:paraId="7C88B0B5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José Reinaldo Alves Bastos</w:t>
      </w:r>
    </w:p>
    <w:p w14:paraId="22F00060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VICE - PRESIDENTE</w:t>
      </w:r>
    </w:p>
    <w:p w14:paraId="6C4B16A6" w14:textId="77777777" w:rsidR="008F272F" w:rsidRPr="001E236B" w:rsidRDefault="008F272F" w:rsidP="00F27EC9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</w:p>
    <w:p w14:paraId="17B0CBDA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João Carlos Modesto</w:t>
      </w:r>
    </w:p>
    <w:p w14:paraId="7489333F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2º SECRETÁRIO</w:t>
      </w:r>
    </w:p>
    <w:p w14:paraId="4E7FFBE9" w14:textId="77777777" w:rsidR="008F272F" w:rsidRDefault="008F272F" w:rsidP="00F27EC9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  <w:sectPr w:rsidR="008F272F" w:rsidSect="001F455A">
          <w:type w:val="continuous"/>
          <w:pgSz w:w="11900" w:h="16840" w:code="9"/>
          <w:pgMar w:top="1701" w:right="1134" w:bottom="1134" w:left="1701" w:header="720" w:footer="567" w:gutter="0"/>
          <w:cols w:num="2" w:space="255"/>
        </w:sectPr>
      </w:pPr>
    </w:p>
    <w:p w14:paraId="76AD2A18" w14:textId="77777777" w:rsidR="008F272F" w:rsidRPr="001E236B" w:rsidRDefault="008F272F" w:rsidP="00F27EC9">
      <w:pPr>
        <w:pStyle w:val="Corpodetexto"/>
        <w:pBdr>
          <w:top w:val="single" w:sz="4" w:space="1" w:color="auto"/>
        </w:pBdr>
        <w:spacing w:after="120"/>
        <w:ind w:left="-6"/>
        <w:jc w:val="both"/>
        <w:rPr>
          <w:rFonts w:ascii="Arial" w:hAnsi="Arial" w:cs="Arial"/>
        </w:rPr>
      </w:pPr>
      <w:r w:rsidRPr="001E236B">
        <w:rPr>
          <w:rFonts w:ascii="Arial" w:hAnsi="Arial" w:cs="Arial"/>
        </w:rPr>
        <w:t xml:space="preserve">Usando das atribuições que me são conferidas </w:t>
      </w:r>
      <w:r w:rsidRPr="001E236B">
        <w:rPr>
          <w:rFonts w:ascii="Arial" w:hAnsi="Arial" w:cs="Arial"/>
          <w:i/>
          <w:u w:val="single"/>
        </w:rPr>
        <w:t xml:space="preserve">SANCIONO </w:t>
      </w:r>
      <w:r w:rsidRPr="001E236B">
        <w:rPr>
          <w:rFonts w:ascii="Arial" w:hAnsi="Arial" w:cs="Arial"/>
        </w:rPr>
        <w:t>a presente Lei. Extraiam-se cópias para as devidas publicações.</w:t>
      </w:r>
    </w:p>
    <w:p w14:paraId="65666637" w14:textId="76CF07B4" w:rsidR="00052A9A" w:rsidRPr="001E236B" w:rsidRDefault="00052A9A" w:rsidP="00F27EC9">
      <w:pPr>
        <w:pStyle w:val="Corpodetexto"/>
        <w:spacing w:after="120"/>
        <w:ind w:left="-6"/>
        <w:jc w:val="both"/>
        <w:rPr>
          <w:rFonts w:ascii="Arial" w:hAnsi="Arial" w:cs="Arial"/>
        </w:rPr>
      </w:pPr>
      <w:r w:rsidRPr="001E236B">
        <w:rPr>
          <w:rFonts w:ascii="Arial" w:hAnsi="Arial" w:cs="Arial"/>
        </w:rPr>
        <w:t xml:space="preserve">Gabinete do Prefeito, em </w:t>
      </w:r>
      <w:r w:rsidR="00734CEF">
        <w:rPr>
          <w:rFonts w:ascii="Arial" w:hAnsi="Arial" w:cs="Arial"/>
          <w:b/>
          <w:bCs/>
          <w:u w:val="single"/>
        </w:rPr>
        <w:t>21/06</w:t>
      </w:r>
      <w:r w:rsidR="00836B60">
        <w:rPr>
          <w:rFonts w:ascii="Arial" w:hAnsi="Arial" w:cs="Arial"/>
          <w:b/>
          <w:bCs/>
          <w:u w:val="single"/>
        </w:rPr>
        <w:t>/2011</w:t>
      </w:r>
    </w:p>
    <w:p w14:paraId="246C26DF" w14:textId="77777777" w:rsidR="00052A9A" w:rsidRPr="001E236B" w:rsidRDefault="00052A9A" w:rsidP="00F27EC9">
      <w:pPr>
        <w:pStyle w:val="Corpodetexto"/>
        <w:spacing w:after="120"/>
        <w:ind w:left="-6"/>
        <w:jc w:val="both"/>
        <w:rPr>
          <w:rFonts w:ascii="Arial" w:hAnsi="Arial" w:cs="Arial"/>
        </w:rPr>
      </w:pPr>
    </w:p>
    <w:p w14:paraId="641BF926" w14:textId="77777777" w:rsidR="00052A9A" w:rsidRPr="001E236B" w:rsidRDefault="00052A9A" w:rsidP="00F27EC9">
      <w:pPr>
        <w:spacing w:after="120" w:line="240" w:lineRule="auto"/>
        <w:ind w:left="-6" w:firstLine="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1E236B">
        <w:rPr>
          <w:rFonts w:ascii="Arial" w:hAnsi="Arial" w:cs="Arial"/>
          <w:b/>
          <w:bCs/>
          <w:color w:val="auto"/>
          <w:sz w:val="20"/>
          <w:szCs w:val="20"/>
        </w:rPr>
        <w:t>Vicente de Paula de Souza Guedes</w:t>
      </w:r>
    </w:p>
    <w:p w14:paraId="7424D099" w14:textId="5A1FC319" w:rsidR="004F4182" w:rsidRPr="001E236B" w:rsidRDefault="00052A9A" w:rsidP="00F27EC9">
      <w:pPr>
        <w:spacing w:after="120" w:line="240" w:lineRule="auto"/>
        <w:ind w:left="-6" w:firstLine="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1E236B">
        <w:rPr>
          <w:rFonts w:ascii="Arial" w:hAnsi="Arial" w:cs="Arial"/>
          <w:b/>
          <w:bCs/>
          <w:color w:val="auto"/>
          <w:sz w:val="20"/>
          <w:szCs w:val="20"/>
        </w:rPr>
        <w:t>Prefeito Municipal</w:t>
      </w:r>
    </w:p>
    <w:sectPr w:rsidR="004F4182" w:rsidRPr="001E236B" w:rsidSect="00052A9A">
      <w:headerReference w:type="default" r:id="rId9"/>
      <w:footerReference w:type="default" r:id="rId10"/>
      <w:type w:val="continuous"/>
      <w:pgSz w:w="11900" w:h="16840" w:code="9"/>
      <w:pgMar w:top="1701" w:right="1134" w:bottom="1134" w:left="1701" w:header="720" w:footer="567" w:gutter="0"/>
      <w:cols w:space="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A81B9" w14:textId="77777777" w:rsidR="000269A2" w:rsidRDefault="000269A2" w:rsidP="000269A2">
      <w:pPr>
        <w:spacing w:after="0" w:line="240" w:lineRule="auto"/>
      </w:pPr>
      <w:r>
        <w:separator/>
      </w:r>
    </w:p>
  </w:endnote>
  <w:endnote w:type="continuationSeparator" w:id="0">
    <w:p w14:paraId="02DCD315" w14:textId="77777777" w:rsidR="000269A2" w:rsidRDefault="000269A2" w:rsidP="00026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F05F3" w14:textId="1718743E" w:rsidR="008F272F" w:rsidRPr="0045593B" w:rsidRDefault="008F272F" w:rsidP="004F05BB">
    <w:pPr>
      <w:pBdr>
        <w:bottom w:val="single" w:sz="4" w:space="1" w:color="auto"/>
      </w:pBdr>
      <w:spacing w:after="120"/>
      <w:ind w:firstLine="0"/>
      <w:rPr>
        <w:rFonts w:ascii="Arial" w:hAnsi="Arial" w:cs="Arial"/>
        <w:b/>
        <w:bCs/>
        <w:i/>
        <w:iCs/>
        <w:color w:val="auto"/>
        <w:szCs w:val="18"/>
        <w:lang w:eastAsia="x-none"/>
      </w:rPr>
    </w:pP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* Publicada no Boletim Oficial nº </w:t>
    </w:r>
    <w:r w:rsidR="00734CEF">
      <w:rPr>
        <w:rFonts w:ascii="Arial" w:hAnsi="Arial" w:cs="Arial"/>
        <w:b/>
        <w:bCs/>
        <w:i/>
        <w:iCs/>
        <w:color w:val="auto"/>
        <w:szCs w:val="18"/>
        <w:lang w:eastAsia="x-none"/>
      </w:rPr>
      <w:t>425</w:t>
    </w: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 – </w:t>
    </w:r>
    <w:r w:rsidR="00734CEF">
      <w:rPr>
        <w:rFonts w:ascii="Arial" w:hAnsi="Arial" w:cs="Arial"/>
        <w:b/>
        <w:bCs/>
        <w:i/>
        <w:iCs/>
        <w:color w:val="auto"/>
        <w:szCs w:val="18"/>
        <w:lang w:eastAsia="x-none"/>
      </w:rPr>
      <w:t>14/07</w:t>
    </w:r>
    <w:r>
      <w:rPr>
        <w:rFonts w:ascii="Arial" w:hAnsi="Arial" w:cs="Arial"/>
        <w:b/>
        <w:bCs/>
        <w:i/>
        <w:iCs/>
        <w:color w:val="auto"/>
        <w:szCs w:val="18"/>
        <w:lang w:eastAsia="x-none"/>
      </w:rPr>
      <w:t>/2011</w:t>
    </w:r>
  </w:p>
  <w:p w14:paraId="07E3EFE1" w14:textId="77777777" w:rsidR="008F272F" w:rsidRPr="0045593B" w:rsidRDefault="008F272F" w:rsidP="0045593B">
    <w:pPr>
      <w:pStyle w:val="Rodap"/>
      <w:ind w:firstLine="0"/>
      <w:jc w:val="center"/>
      <w:rPr>
        <w:szCs w:val="18"/>
      </w:rPr>
    </w:pPr>
    <w:r w:rsidRPr="0045593B">
      <w:rPr>
        <w:szCs w:val="18"/>
      </w:rPr>
      <w:t>Praça XV de Novembro, nº. 676, Centro – Valença-RJ – CEP 27.600-000 – CNPJ: 39.756.648/0001-28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2C130" w14:textId="4817F7CA" w:rsidR="004F05BB" w:rsidRPr="0045593B" w:rsidRDefault="004F05BB" w:rsidP="004F05BB">
    <w:pPr>
      <w:pBdr>
        <w:bottom w:val="single" w:sz="4" w:space="1" w:color="auto"/>
      </w:pBdr>
      <w:spacing w:after="120"/>
      <w:ind w:firstLine="0"/>
      <w:rPr>
        <w:rFonts w:ascii="Arial" w:hAnsi="Arial" w:cs="Arial"/>
        <w:b/>
        <w:bCs/>
        <w:i/>
        <w:iCs/>
        <w:color w:val="auto"/>
        <w:szCs w:val="18"/>
        <w:lang w:eastAsia="x-none"/>
      </w:rPr>
    </w:pP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* Publicada no Boletim Oficial nº </w:t>
    </w:r>
    <w:r w:rsidR="00836B60">
      <w:rPr>
        <w:rFonts w:ascii="Arial" w:hAnsi="Arial" w:cs="Arial"/>
        <w:b/>
        <w:bCs/>
        <w:i/>
        <w:iCs/>
        <w:color w:val="auto"/>
        <w:szCs w:val="18"/>
        <w:lang w:eastAsia="x-none"/>
      </w:rPr>
      <w:t>4</w:t>
    </w:r>
    <w:r w:rsidR="00ED0AB0">
      <w:rPr>
        <w:rFonts w:ascii="Arial" w:hAnsi="Arial" w:cs="Arial"/>
        <w:b/>
        <w:bCs/>
        <w:i/>
        <w:iCs/>
        <w:color w:val="auto"/>
        <w:szCs w:val="18"/>
        <w:lang w:eastAsia="x-none"/>
      </w:rPr>
      <w:t>15</w:t>
    </w: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 – </w:t>
    </w:r>
    <w:r w:rsidR="00ED0AB0">
      <w:rPr>
        <w:rFonts w:ascii="Arial" w:hAnsi="Arial" w:cs="Arial"/>
        <w:b/>
        <w:bCs/>
        <w:i/>
        <w:iCs/>
        <w:color w:val="auto"/>
        <w:szCs w:val="18"/>
        <w:lang w:eastAsia="x-none"/>
      </w:rPr>
      <w:t>12/05</w:t>
    </w:r>
    <w:r w:rsidR="00836B60">
      <w:rPr>
        <w:rFonts w:ascii="Arial" w:hAnsi="Arial" w:cs="Arial"/>
        <w:b/>
        <w:bCs/>
        <w:i/>
        <w:iCs/>
        <w:color w:val="auto"/>
        <w:szCs w:val="18"/>
        <w:lang w:eastAsia="x-none"/>
      </w:rPr>
      <w:t>/2011</w:t>
    </w:r>
  </w:p>
  <w:p w14:paraId="458A23F6" w14:textId="3B77F8C2" w:rsidR="000269A2" w:rsidRPr="0045593B" w:rsidRDefault="000269A2" w:rsidP="0045593B">
    <w:pPr>
      <w:pStyle w:val="Rodap"/>
      <w:ind w:firstLine="0"/>
      <w:jc w:val="center"/>
      <w:rPr>
        <w:szCs w:val="18"/>
      </w:rPr>
    </w:pPr>
    <w:r w:rsidRPr="0045593B">
      <w:rPr>
        <w:szCs w:val="18"/>
      </w:rPr>
      <w:t>Praça XV de Novembro, nº. 676, Centro – Valença-RJ – CEP 27.600-000 – CNPJ: 39.756.648/0001-28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1DE2C" w14:textId="77777777" w:rsidR="000269A2" w:rsidRDefault="000269A2" w:rsidP="000269A2">
      <w:pPr>
        <w:spacing w:after="0" w:line="240" w:lineRule="auto"/>
      </w:pPr>
      <w:r>
        <w:separator/>
      </w:r>
    </w:p>
  </w:footnote>
  <w:footnote w:type="continuationSeparator" w:id="0">
    <w:p w14:paraId="224CE144" w14:textId="77777777" w:rsidR="000269A2" w:rsidRDefault="000269A2" w:rsidP="00026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4DA2B" w14:textId="77777777" w:rsidR="008F272F" w:rsidRDefault="008F272F" w:rsidP="000269A2">
    <w:pPr>
      <w:rPr>
        <w:rFonts w:eastAsia="Arial Unicode MS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C2EB3C5" wp14:editId="16B3606A">
          <wp:simplePos x="0" y="0"/>
          <wp:positionH relativeFrom="column">
            <wp:posOffset>2666365</wp:posOffset>
          </wp:positionH>
          <wp:positionV relativeFrom="paragraph">
            <wp:posOffset>-179070</wp:posOffset>
          </wp:positionV>
          <wp:extent cx="630555" cy="447675"/>
          <wp:effectExtent l="0" t="0" r="0" b="9525"/>
          <wp:wrapTight wrapText="bothSides">
            <wp:wrapPolygon edited="0">
              <wp:start x="0" y="0"/>
              <wp:lineTo x="0" y="21140"/>
              <wp:lineTo x="20882" y="21140"/>
              <wp:lineTo x="20882" y="0"/>
              <wp:lineTo x="0" y="0"/>
            </wp:wrapPolygon>
          </wp:wrapTight>
          <wp:docPr id="404325796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 Unicode MS"/>
        <w:b/>
        <w:sz w:val="16"/>
        <w:szCs w:val="16"/>
      </w:rPr>
      <w:t xml:space="preserve">                                                              </w:t>
    </w:r>
  </w:p>
  <w:p w14:paraId="42A2A2C6" w14:textId="77777777" w:rsidR="008F272F" w:rsidRDefault="008F272F" w:rsidP="000269A2">
    <w:pPr>
      <w:rPr>
        <w:rFonts w:eastAsia="Arial Unicode MS"/>
        <w:b/>
        <w:sz w:val="16"/>
        <w:szCs w:val="16"/>
      </w:rPr>
    </w:pPr>
  </w:p>
  <w:p w14:paraId="744B6935" w14:textId="77777777" w:rsidR="008F272F" w:rsidRDefault="008F272F" w:rsidP="000269A2">
    <w:pPr>
      <w:rPr>
        <w:rFonts w:eastAsia="Arial Unicode MS"/>
        <w:b/>
        <w:sz w:val="16"/>
        <w:szCs w:val="16"/>
      </w:rPr>
    </w:pPr>
  </w:p>
  <w:p w14:paraId="0C1009F2" w14:textId="77777777" w:rsidR="008F272F" w:rsidRPr="00941563" w:rsidRDefault="008F272F" w:rsidP="000269A2">
    <w:pPr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CÂMARA MUNICIPAL DE VALENÇA</w:t>
    </w:r>
  </w:p>
  <w:p w14:paraId="5E5A4DC6" w14:textId="77777777" w:rsidR="008F272F" w:rsidRDefault="008F272F" w:rsidP="000269A2">
    <w:pPr>
      <w:pBdr>
        <w:bottom w:val="single" w:sz="4" w:space="1" w:color="auto"/>
      </w:pBdr>
      <w:ind w:firstLine="0"/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Estado do Rio de Janeiro</w:t>
    </w:r>
  </w:p>
  <w:p w14:paraId="49667BFF" w14:textId="77777777" w:rsidR="008F272F" w:rsidRDefault="008F272F" w:rsidP="000269A2">
    <w:pPr>
      <w:pBdr>
        <w:bottom w:val="single" w:sz="4" w:space="1" w:color="auto"/>
      </w:pBdr>
      <w:ind w:firstLine="0"/>
      <w:jc w:val="center"/>
    </w:pPr>
  </w:p>
  <w:p w14:paraId="7BAFC205" w14:textId="77777777" w:rsidR="008F272F" w:rsidRDefault="008F272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16B1F5" w14:textId="7B579305" w:rsidR="000269A2" w:rsidRDefault="000269A2" w:rsidP="000269A2">
    <w:pPr>
      <w:rPr>
        <w:rFonts w:eastAsia="Arial Unicode MS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F7EF8AC" wp14:editId="6B3B944B">
          <wp:simplePos x="0" y="0"/>
          <wp:positionH relativeFrom="column">
            <wp:posOffset>2666365</wp:posOffset>
          </wp:positionH>
          <wp:positionV relativeFrom="paragraph">
            <wp:posOffset>-179070</wp:posOffset>
          </wp:positionV>
          <wp:extent cx="630555" cy="447675"/>
          <wp:effectExtent l="0" t="0" r="0" b="9525"/>
          <wp:wrapTight wrapText="bothSides">
            <wp:wrapPolygon edited="0">
              <wp:start x="0" y="0"/>
              <wp:lineTo x="0" y="21140"/>
              <wp:lineTo x="20882" y="21140"/>
              <wp:lineTo x="20882" y="0"/>
              <wp:lineTo x="0" y="0"/>
            </wp:wrapPolygon>
          </wp:wrapTight>
          <wp:docPr id="611006992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 Unicode MS"/>
        <w:b/>
        <w:sz w:val="16"/>
        <w:szCs w:val="16"/>
      </w:rPr>
      <w:t xml:space="preserve">                                                              </w:t>
    </w:r>
  </w:p>
  <w:p w14:paraId="52B5C4D1" w14:textId="77777777" w:rsidR="000269A2" w:rsidRDefault="000269A2" w:rsidP="000269A2">
    <w:pPr>
      <w:rPr>
        <w:rFonts w:eastAsia="Arial Unicode MS"/>
        <w:b/>
        <w:sz w:val="16"/>
        <w:szCs w:val="16"/>
      </w:rPr>
    </w:pPr>
  </w:p>
  <w:p w14:paraId="224C6456" w14:textId="77777777" w:rsidR="000269A2" w:rsidRDefault="000269A2" w:rsidP="000269A2">
    <w:pPr>
      <w:rPr>
        <w:rFonts w:eastAsia="Arial Unicode MS"/>
        <w:b/>
        <w:sz w:val="16"/>
        <w:szCs w:val="16"/>
      </w:rPr>
    </w:pPr>
  </w:p>
  <w:p w14:paraId="67B20BFC" w14:textId="2B4D6F0C" w:rsidR="000269A2" w:rsidRPr="00941563" w:rsidRDefault="000269A2" w:rsidP="000269A2">
    <w:pPr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CÂMARA MUNICIPAL DE VALENÇA</w:t>
    </w:r>
  </w:p>
  <w:p w14:paraId="2E436273" w14:textId="5CD2CD73" w:rsidR="000269A2" w:rsidRDefault="000269A2" w:rsidP="000269A2">
    <w:pPr>
      <w:pBdr>
        <w:bottom w:val="single" w:sz="4" w:space="1" w:color="auto"/>
      </w:pBdr>
      <w:ind w:firstLine="0"/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Estado do Rio de Janeiro</w:t>
    </w:r>
  </w:p>
  <w:p w14:paraId="1E20A133" w14:textId="77777777" w:rsidR="000269A2" w:rsidRDefault="000269A2" w:rsidP="000269A2">
    <w:pPr>
      <w:pBdr>
        <w:bottom w:val="single" w:sz="4" w:space="1" w:color="auto"/>
      </w:pBdr>
      <w:ind w:firstLine="0"/>
      <w:jc w:val="center"/>
    </w:pPr>
  </w:p>
  <w:p w14:paraId="1FDFC597" w14:textId="77777777" w:rsidR="000269A2" w:rsidRDefault="000269A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96534C"/>
    <w:multiLevelType w:val="hybridMultilevel"/>
    <w:tmpl w:val="B9884452"/>
    <w:lvl w:ilvl="0" w:tplc="849022D4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7AE31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54BB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6D6694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E648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A0FF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02358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E27AD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A2EC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ED470D"/>
    <w:multiLevelType w:val="hybridMultilevel"/>
    <w:tmpl w:val="16BEE202"/>
    <w:lvl w:ilvl="0" w:tplc="0E6E050E">
      <w:start w:val="1"/>
      <w:numFmt w:val="upperRoman"/>
      <w:lvlText w:val="%1."/>
      <w:lvlJc w:val="left"/>
      <w:pPr>
        <w:ind w:left="2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1C0C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A252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5A5B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E652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98B98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12CE8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121E1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BC3C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625EA3"/>
    <w:multiLevelType w:val="hybridMultilevel"/>
    <w:tmpl w:val="E082991E"/>
    <w:lvl w:ilvl="0" w:tplc="9C084468">
      <w:start w:val="5"/>
      <w:numFmt w:val="upperRoman"/>
      <w:lvlText w:val="%1."/>
      <w:lvlJc w:val="left"/>
      <w:pPr>
        <w:ind w:left="4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F032E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FAA8C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D643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6E7BC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AE5B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8E20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F6C25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CCDEE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2A703C"/>
    <w:multiLevelType w:val="hybridMultilevel"/>
    <w:tmpl w:val="F5DA2F76"/>
    <w:lvl w:ilvl="0" w:tplc="142657E6">
      <w:start w:val="1"/>
      <w:numFmt w:val="upperRoman"/>
      <w:lvlText w:val="%1."/>
      <w:lvlJc w:val="left"/>
      <w:pPr>
        <w:ind w:left="3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FAA79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82AEA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26EA5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18AD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7818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4E46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68513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28E8C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903FAB"/>
    <w:multiLevelType w:val="hybridMultilevel"/>
    <w:tmpl w:val="FDD2165C"/>
    <w:lvl w:ilvl="0" w:tplc="E1E00A5E">
      <w:start w:val="1"/>
      <w:numFmt w:val="upperRoman"/>
      <w:lvlText w:val="%1."/>
      <w:lvlJc w:val="left"/>
      <w:pPr>
        <w:ind w:left="714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74" w:hanging="360"/>
      </w:pPr>
    </w:lvl>
    <w:lvl w:ilvl="2" w:tplc="0416001B" w:tentative="1">
      <w:start w:val="1"/>
      <w:numFmt w:val="lowerRoman"/>
      <w:lvlText w:val="%3."/>
      <w:lvlJc w:val="right"/>
      <w:pPr>
        <w:ind w:left="1794" w:hanging="180"/>
      </w:pPr>
    </w:lvl>
    <w:lvl w:ilvl="3" w:tplc="0416000F" w:tentative="1">
      <w:start w:val="1"/>
      <w:numFmt w:val="decimal"/>
      <w:lvlText w:val="%4."/>
      <w:lvlJc w:val="left"/>
      <w:pPr>
        <w:ind w:left="2514" w:hanging="360"/>
      </w:pPr>
    </w:lvl>
    <w:lvl w:ilvl="4" w:tplc="04160019" w:tentative="1">
      <w:start w:val="1"/>
      <w:numFmt w:val="lowerLetter"/>
      <w:lvlText w:val="%5."/>
      <w:lvlJc w:val="left"/>
      <w:pPr>
        <w:ind w:left="3234" w:hanging="360"/>
      </w:pPr>
    </w:lvl>
    <w:lvl w:ilvl="5" w:tplc="0416001B" w:tentative="1">
      <w:start w:val="1"/>
      <w:numFmt w:val="lowerRoman"/>
      <w:lvlText w:val="%6."/>
      <w:lvlJc w:val="right"/>
      <w:pPr>
        <w:ind w:left="3954" w:hanging="180"/>
      </w:pPr>
    </w:lvl>
    <w:lvl w:ilvl="6" w:tplc="0416000F" w:tentative="1">
      <w:start w:val="1"/>
      <w:numFmt w:val="decimal"/>
      <w:lvlText w:val="%7."/>
      <w:lvlJc w:val="left"/>
      <w:pPr>
        <w:ind w:left="4674" w:hanging="360"/>
      </w:pPr>
    </w:lvl>
    <w:lvl w:ilvl="7" w:tplc="04160019" w:tentative="1">
      <w:start w:val="1"/>
      <w:numFmt w:val="lowerLetter"/>
      <w:lvlText w:val="%8."/>
      <w:lvlJc w:val="left"/>
      <w:pPr>
        <w:ind w:left="5394" w:hanging="360"/>
      </w:pPr>
    </w:lvl>
    <w:lvl w:ilvl="8" w:tplc="0416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5" w15:restartNumberingAfterBreak="0">
    <w:nsid w:val="20AD5808"/>
    <w:multiLevelType w:val="hybridMultilevel"/>
    <w:tmpl w:val="E4088CE4"/>
    <w:lvl w:ilvl="0" w:tplc="683EA58C">
      <w:start w:val="1"/>
      <w:numFmt w:val="upperRoman"/>
      <w:lvlText w:val="%1."/>
      <w:lvlJc w:val="left"/>
      <w:pPr>
        <w:ind w:left="2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0A305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F076C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282D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4657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F0CF9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2CE2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C61A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2821C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EE7480"/>
    <w:multiLevelType w:val="hybridMultilevel"/>
    <w:tmpl w:val="56AA47EC"/>
    <w:lvl w:ilvl="0" w:tplc="7B42FEBA">
      <w:start w:val="1"/>
      <w:numFmt w:val="bullet"/>
      <w:lvlText w:val="•"/>
      <w:lvlJc w:val="left"/>
      <w:pPr>
        <w:ind w:left="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5A3A8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4E2F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6448B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583DC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040B0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02DCD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EACB2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F4FC6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F429AE"/>
    <w:multiLevelType w:val="hybridMultilevel"/>
    <w:tmpl w:val="55A4C65C"/>
    <w:lvl w:ilvl="0" w:tplc="44C6F1FC">
      <w:start w:val="1"/>
      <w:numFmt w:val="upperRoman"/>
      <w:lvlText w:val="%1"/>
      <w:lvlJc w:val="left"/>
      <w:pPr>
        <w:ind w:left="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A290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246D1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F417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D6FC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D92BF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14D8D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1488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0222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F96876"/>
    <w:multiLevelType w:val="hybridMultilevel"/>
    <w:tmpl w:val="82BE134A"/>
    <w:lvl w:ilvl="0" w:tplc="9834A962">
      <w:start w:val="1"/>
      <w:numFmt w:val="upperRoman"/>
      <w:lvlText w:val="%1 -"/>
      <w:lvlJc w:val="left"/>
      <w:pPr>
        <w:ind w:left="1440" w:hanging="360"/>
      </w:pPr>
      <w:rPr>
        <w:rFonts w:ascii="Arial" w:hAnsi="Arial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4C2F54"/>
    <w:multiLevelType w:val="hybridMultilevel"/>
    <w:tmpl w:val="F126E5C2"/>
    <w:lvl w:ilvl="0" w:tplc="D3864ED0">
      <w:start w:val="1"/>
      <w:numFmt w:val="lowerLetter"/>
      <w:lvlText w:val="%1)"/>
      <w:lvlJc w:val="left"/>
      <w:pPr>
        <w:ind w:left="2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78E2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6C51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8805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26C2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C4B79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5607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544B6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A2C6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2B62BD7"/>
    <w:multiLevelType w:val="hybridMultilevel"/>
    <w:tmpl w:val="037C206C"/>
    <w:lvl w:ilvl="0" w:tplc="3E28D1B8">
      <w:start w:val="1"/>
      <w:numFmt w:val="upperRoman"/>
      <w:lvlText w:val="%1."/>
      <w:lvlJc w:val="left"/>
      <w:pPr>
        <w:ind w:left="3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26985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6AE32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2E557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AE559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68B0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06779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E0D5A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1AEC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DD641F"/>
    <w:multiLevelType w:val="hybridMultilevel"/>
    <w:tmpl w:val="74C8ACD0"/>
    <w:lvl w:ilvl="0" w:tplc="30E04FDE">
      <w:start w:val="1"/>
      <w:numFmt w:val="upperRoman"/>
      <w:lvlText w:val="%1"/>
      <w:lvlJc w:val="left"/>
      <w:pPr>
        <w:ind w:left="2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5E8C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5829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12D1A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944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429B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5A10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02469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8A1C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C2A3C88"/>
    <w:multiLevelType w:val="hybridMultilevel"/>
    <w:tmpl w:val="F4BC7BEE"/>
    <w:lvl w:ilvl="0" w:tplc="E9D4199C">
      <w:start w:val="2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C45AF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AE18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E2A2A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12D3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BEC3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2EB5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62435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486CB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B7098B"/>
    <w:multiLevelType w:val="hybridMultilevel"/>
    <w:tmpl w:val="B27CE248"/>
    <w:lvl w:ilvl="0" w:tplc="697C5BB4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E28C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CC854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88635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CA52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BCD8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3CE6F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C6644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602E9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EDA35C4"/>
    <w:multiLevelType w:val="hybridMultilevel"/>
    <w:tmpl w:val="D6A06314"/>
    <w:lvl w:ilvl="0" w:tplc="6136AE30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704A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126C8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C87BD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C2099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A87F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C6337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B423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D9AA7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1904EF0"/>
    <w:multiLevelType w:val="hybridMultilevel"/>
    <w:tmpl w:val="3F4CA5A2"/>
    <w:lvl w:ilvl="0" w:tplc="DD1615D8">
      <w:start w:val="1"/>
      <w:numFmt w:val="lowerLetter"/>
      <w:lvlText w:val="%1)"/>
      <w:lvlJc w:val="left"/>
      <w:pPr>
        <w:ind w:left="2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189D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52D22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8A781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EC77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609B9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94977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0277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86DD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72B4D4F"/>
    <w:multiLevelType w:val="hybridMultilevel"/>
    <w:tmpl w:val="2784537A"/>
    <w:lvl w:ilvl="0" w:tplc="CE70243C">
      <w:start w:val="4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5A59E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A00B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AC2C9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0A886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9A5B6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30F14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AC9CB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86BC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963740D"/>
    <w:multiLevelType w:val="hybridMultilevel"/>
    <w:tmpl w:val="5E0A26C6"/>
    <w:lvl w:ilvl="0" w:tplc="7D4A0084">
      <w:start w:val="3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0645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94B9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EA49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E452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B21B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1C26A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B21BB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B474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E5D6B96"/>
    <w:multiLevelType w:val="hybridMultilevel"/>
    <w:tmpl w:val="2B3AB872"/>
    <w:lvl w:ilvl="0" w:tplc="89A06B0E">
      <w:start w:val="1"/>
      <w:numFmt w:val="bullet"/>
      <w:lvlText w:val="•"/>
      <w:lvlJc w:val="left"/>
      <w:pPr>
        <w:ind w:left="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E6C5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5C1CC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4E0AE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A66A1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C05AE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94A29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F0008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0CB69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9B47DE2"/>
    <w:multiLevelType w:val="hybridMultilevel"/>
    <w:tmpl w:val="28AE197E"/>
    <w:lvl w:ilvl="0" w:tplc="686C9142">
      <w:start w:val="1"/>
      <w:numFmt w:val="upperRoman"/>
      <w:lvlText w:val="%1."/>
      <w:lvlJc w:val="left"/>
      <w:pPr>
        <w:ind w:left="2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3E892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58BC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F460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F23F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A488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482D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94E45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7A09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2FD2DE3"/>
    <w:multiLevelType w:val="hybridMultilevel"/>
    <w:tmpl w:val="4238F2AA"/>
    <w:lvl w:ilvl="0" w:tplc="E2BCD064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043EC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D0D6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50CB7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BE2D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8416C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E086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C0CE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0C0A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F907A1C"/>
    <w:multiLevelType w:val="hybridMultilevel"/>
    <w:tmpl w:val="C8BA30C0"/>
    <w:lvl w:ilvl="0" w:tplc="8B189A74">
      <w:start w:val="2"/>
      <w:numFmt w:val="upperRoman"/>
      <w:lvlText w:val="%1."/>
      <w:lvlJc w:val="left"/>
      <w:pPr>
        <w:ind w:left="21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CA0F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78336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02BA5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08CE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9C05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4436E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94549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2E19B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4358537">
    <w:abstractNumId w:val="11"/>
  </w:num>
  <w:num w:numId="2" w16cid:durableId="1154837128">
    <w:abstractNumId w:val="0"/>
  </w:num>
  <w:num w:numId="3" w16cid:durableId="571623515">
    <w:abstractNumId w:val="17"/>
  </w:num>
  <w:num w:numId="4" w16cid:durableId="2108424292">
    <w:abstractNumId w:val="5"/>
  </w:num>
  <w:num w:numId="5" w16cid:durableId="463735801">
    <w:abstractNumId w:val="1"/>
  </w:num>
  <w:num w:numId="6" w16cid:durableId="62021853">
    <w:abstractNumId w:val="10"/>
  </w:num>
  <w:num w:numId="7" w16cid:durableId="938833361">
    <w:abstractNumId w:val="20"/>
  </w:num>
  <w:num w:numId="8" w16cid:durableId="309991160">
    <w:abstractNumId w:val="2"/>
  </w:num>
  <w:num w:numId="9" w16cid:durableId="1796633536">
    <w:abstractNumId w:val="19"/>
  </w:num>
  <w:num w:numId="10" w16cid:durableId="1555316291">
    <w:abstractNumId w:val="13"/>
  </w:num>
  <w:num w:numId="11" w16cid:durableId="1646423043">
    <w:abstractNumId w:val="6"/>
  </w:num>
  <w:num w:numId="12" w16cid:durableId="1895307832">
    <w:abstractNumId w:val="18"/>
  </w:num>
  <w:num w:numId="13" w16cid:durableId="512379012">
    <w:abstractNumId w:val="9"/>
  </w:num>
  <w:num w:numId="14" w16cid:durableId="921571545">
    <w:abstractNumId w:val="12"/>
  </w:num>
  <w:num w:numId="15" w16cid:durableId="55126720">
    <w:abstractNumId w:val="15"/>
  </w:num>
  <w:num w:numId="16" w16cid:durableId="1051078996">
    <w:abstractNumId w:val="16"/>
  </w:num>
  <w:num w:numId="17" w16cid:durableId="731275321">
    <w:abstractNumId w:val="14"/>
  </w:num>
  <w:num w:numId="18" w16cid:durableId="1175533404">
    <w:abstractNumId w:val="3"/>
  </w:num>
  <w:num w:numId="19" w16cid:durableId="27875331">
    <w:abstractNumId w:val="7"/>
  </w:num>
  <w:num w:numId="20" w16cid:durableId="593050726">
    <w:abstractNumId w:val="21"/>
  </w:num>
  <w:num w:numId="21" w16cid:durableId="1043482097">
    <w:abstractNumId w:val="4"/>
  </w:num>
  <w:num w:numId="22" w16cid:durableId="1403873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028"/>
    <w:rsid w:val="00024E8B"/>
    <w:rsid w:val="000269A2"/>
    <w:rsid w:val="00046676"/>
    <w:rsid w:val="00052A9A"/>
    <w:rsid w:val="000752ED"/>
    <w:rsid w:val="000938C6"/>
    <w:rsid w:val="000A63A8"/>
    <w:rsid w:val="000A7E15"/>
    <w:rsid w:val="000B65C8"/>
    <w:rsid w:val="000D0BF6"/>
    <w:rsid w:val="001754E5"/>
    <w:rsid w:val="00177C7D"/>
    <w:rsid w:val="00196BAC"/>
    <w:rsid w:val="001C5969"/>
    <w:rsid w:val="001D465D"/>
    <w:rsid w:val="001E236B"/>
    <w:rsid w:val="00203F7D"/>
    <w:rsid w:val="00220F25"/>
    <w:rsid w:val="00224DEE"/>
    <w:rsid w:val="00235C2D"/>
    <w:rsid w:val="002360B1"/>
    <w:rsid w:val="00252EC0"/>
    <w:rsid w:val="00255E80"/>
    <w:rsid w:val="0026213C"/>
    <w:rsid w:val="002B0189"/>
    <w:rsid w:val="002E4461"/>
    <w:rsid w:val="002F5A29"/>
    <w:rsid w:val="0033389B"/>
    <w:rsid w:val="003B110E"/>
    <w:rsid w:val="003C7BEF"/>
    <w:rsid w:val="003E12BE"/>
    <w:rsid w:val="003F716F"/>
    <w:rsid w:val="00402CB7"/>
    <w:rsid w:val="004334F6"/>
    <w:rsid w:val="0045593B"/>
    <w:rsid w:val="00467D39"/>
    <w:rsid w:val="004817A0"/>
    <w:rsid w:val="004A4F03"/>
    <w:rsid w:val="004E2816"/>
    <w:rsid w:val="004F05BB"/>
    <w:rsid w:val="004F4182"/>
    <w:rsid w:val="00510C99"/>
    <w:rsid w:val="005455F2"/>
    <w:rsid w:val="005675B0"/>
    <w:rsid w:val="005A3360"/>
    <w:rsid w:val="005D09CD"/>
    <w:rsid w:val="00641F0F"/>
    <w:rsid w:val="006464D5"/>
    <w:rsid w:val="00652EB7"/>
    <w:rsid w:val="006719A9"/>
    <w:rsid w:val="006A3E71"/>
    <w:rsid w:val="006F0512"/>
    <w:rsid w:val="00734CEF"/>
    <w:rsid w:val="007364ED"/>
    <w:rsid w:val="007378ED"/>
    <w:rsid w:val="007A3EAF"/>
    <w:rsid w:val="007C2369"/>
    <w:rsid w:val="00836B60"/>
    <w:rsid w:val="00852CD9"/>
    <w:rsid w:val="00892684"/>
    <w:rsid w:val="0089702A"/>
    <w:rsid w:val="008B7028"/>
    <w:rsid w:val="008C5528"/>
    <w:rsid w:val="008F272F"/>
    <w:rsid w:val="00945F35"/>
    <w:rsid w:val="009B465A"/>
    <w:rsid w:val="009D3AAA"/>
    <w:rsid w:val="009E73AF"/>
    <w:rsid w:val="00A25D34"/>
    <w:rsid w:val="00A41E32"/>
    <w:rsid w:val="00A5614E"/>
    <w:rsid w:val="00A874AC"/>
    <w:rsid w:val="00B506F4"/>
    <w:rsid w:val="00C0204E"/>
    <w:rsid w:val="00CB293F"/>
    <w:rsid w:val="00CC3FF5"/>
    <w:rsid w:val="00CD2360"/>
    <w:rsid w:val="00CD5A45"/>
    <w:rsid w:val="00D16DA9"/>
    <w:rsid w:val="00D26294"/>
    <w:rsid w:val="00D54374"/>
    <w:rsid w:val="00D60044"/>
    <w:rsid w:val="00D84E0E"/>
    <w:rsid w:val="00DA4AB5"/>
    <w:rsid w:val="00DC6B75"/>
    <w:rsid w:val="00DE793B"/>
    <w:rsid w:val="00DF0084"/>
    <w:rsid w:val="00DF23DF"/>
    <w:rsid w:val="00DF59E2"/>
    <w:rsid w:val="00E20146"/>
    <w:rsid w:val="00E3391F"/>
    <w:rsid w:val="00E451D5"/>
    <w:rsid w:val="00ED0AB0"/>
    <w:rsid w:val="00EE111A"/>
    <w:rsid w:val="00EE22B6"/>
    <w:rsid w:val="00EE2A5F"/>
    <w:rsid w:val="00EF0680"/>
    <w:rsid w:val="00F27EC9"/>
    <w:rsid w:val="00F47617"/>
    <w:rsid w:val="00F6203F"/>
    <w:rsid w:val="00FA261B"/>
    <w:rsid w:val="00FE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65019C9"/>
  <w15:docId w15:val="{FB2FD1FA-A671-43BE-88BC-9DB50E18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" w:line="219" w:lineRule="auto"/>
      <w:ind w:left="21" w:hanging="1"/>
      <w:jc w:val="both"/>
    </w:pPr>
    <w:rPr>
      <w:rFonts w:ascii="Calibri" w:eastAsia="Calibri" w:hAnsi="Calibri" w:cs="Calibri"/>
      <w:color w:val="000000"/>
      <w:sz w:val="18"/>
      <w:lang w:val="pt-BR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right="20"/>
      <w:outlineLvl w:val="0"/>
    </w:pPr>
    <w:rPr>
      <w:rFonts w:ascii="Calibri" w:eastAsia="Calibri" w:hAnsi="Calibri" w:cs="Calibri"/>
      <w:color w:val="00000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16D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45F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1E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E2014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269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69A2"/>
    <w:rPr>
      <w:rFonts w:ascii="Calibri" w:eastAsia="Calibri" w:hAnsi="Calibri" w:cs="Calibri"/>
      <w:color w:val="000000"/>
      <w:sz w:val="18"/>
    </w:rPr>
  </w:style>
  <w:style w:type="paragraph" w:styleId="Rodap">
    <w:name w:val="footer"/>
    <w:basedOn w:val="Normal"/>
    <w:link w:val="RodapChar"/>
    <w:uiPriority w:val="99"/>
    <w:unhideWhenUsed/>
    <w:rsid w:val="000269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9A2"/>
    <w:rPr>
      <w:rFonts w:ascii="Calibri" w:eastAsia="Calibri" w:hAnsi="Calibri" w:cs="Calibri"/>
      <w:color w:val="000000"/>
      <w:sz w:val="18"/>
    </w:rPr>
  </w:style>
  <w:style w:type="character" w:customStyle="1" w:styleId="Ttulo3Char">
    <w:name w:val="Título 3 Char"/>
    <w:basedOn w:val="Fontepargpadro"/>
    <w:link w:val="Ttulo3"/>
    <w:uiPriority w:val="9"/>
    <w:rsid w:val="00945F3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pt-BR"/>
    </w:rPr>
  </w:style>
  <w:style w:type="paragraph" w:styleId="Corpodetexto">
    <w:name w:val="Body Text"/>
    <w:basedOn w:val="Normal"/>
    <w:link w:val="CorpodetextoChar"/>
    <w:uiPriority w:val="1"/>
    <w:qFormat/>
    <w:rsid w:val="00945F3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Arial MT" w:eastAsia="Arial MT" w:hAnsi="Arial MT" w:cs="Arial MT"/>
      <w:color w:val="auto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45F35"/>
    <w:rPr>
      <w:rFonts w:ascii="Arial MT" w:eastAsia="Arial MT" w:hAnsi="Arial MT" w:cs="Arial MT"/>
      <w:sz w:val="20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16DA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1E32"/>
    <w:rPr>
      <w:rFonts w:asciiTheme="majorHAnsi" w:eastAsiaTheme="majorEastAsia" w:hAnsiTheme="majorHAnsi" w:cstheme="majorBidi"/>
      <w:i/>
      <w:iCs/>
      <w:color w:val="2E74B5" w:themeColor="accent1" w:themeShade="BF"/>
      <w:sz w:val="18"/>
      <w:lang w:val="pt-BR"/>
    </w:rPr>
  </w:style>
  <w:style w:type="table" w:customStyle="1" w:styleId="TableNormal">
    <w:name w:val="Table Normal"/>
    <w:uiPriority w:val="2"/>
    <w:semiHidden/>
    <w:unhideWhenUsed/>
    <w:qFormat/>
    <w:rsid w:val="00255E80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55E80"/>
    <w:pPr>
      <w:widowControl w:val="0"/>
      <w:autoSpaceDE w:val="0"/>
      <w:autoSpaceDN w:val="0"/>
      <w:spacing w:before="57" w:after="0" w:line="240" w:lineRule="auto"/>
      <w:ind w:left="71" w:firstLine="0"/>
      <w:jc w:val="left"/>
    </w:pPr>
    <w:rPr>
      <w:rFonts w:ascii="Arial MT" w:eastAsia="Arial MT" w:hAnsi="Arial MT" w:cs="Arial MT"/>
      <w:color w:val="auto"/>
      <w:sz w:val="22"/>
      <w:lang w:val="pt-PT"/>
    </w:rPr>
  </w:style>
  <w:style w:type="table" w:styleId="Tabelacomgrade">
    <w:name w:val="Table Grid"/>
    <w:basedOn w:val="Tabelanormal"/>
    <w:uiPriority w:val="39"/>
    <w:rsid w:val="002B018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N.º 2.603/2011</vt:lpstr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N.º 2.605/2011</dc:title>
  <dc:subject/>
  <dc:creator>gab04</dc:creator>
  <cp:keywords/>
  <cp:lastModifiedBy>isis.nonato</cp:lastModifiedBy>
  <cp:revision>3</cp:revision>
  <cp:lastPrinted>2025-06-10T12:40:00Z</cp:lastPrinted>
  <dcterms:created xsi:type="dcterms:W3CDTF">2025-10-08T15:03:00Z</dcterms:created>
  <dcterms:modified xsi:type="dcterms:W3CDTF">2025-10-08T15:05:00Z</dcterms:modified>
</cp:coreProperties>
</file>